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B3" w:rsidRDefault="00AA11B3" w:rsidP="00AA11B3">
      <w:pPr>
        <w:jc w:val="center"/>
        <w:rPr>
          <w:sz w:val="32"/>
          <w:szCs w:val="32"/>
        </w:rPr>
      </w:pPr>
      <w:r>
        <w:rPr>
          <w:sz w:val="28"/>
          <w:szCs w:val="28"/>
        </w:rPr>
        <w:t>Povinné kritérium pro přijímání dětí k předškolnímu vzdělávání v mateřské škole pro daný školní rok</w:t>
      </w:r>
    </w:p>
    <w:p w:rsidR="00AA11B3" w:rsidRDefault="00AA11B3" w:rsidP="00AA11B3">
      <w:pPr>
        <w:jc w:val="center"/>
        <w:rPr>
          <w:sz w:val="32"/>
          <w:szCs w:val="32"/>
        </w:rPr>
      </w:pPr>
    </w:p>
    <w:p w:rsidR="00AA11B3" w:rsidRDefault="00AA11B3" w:rsidP="00AA11B3"/>
    <w:p w:rsidR="00AA11B3" w:rsidRDefault="00AA11B3" w:rsidP="00AA11B3">
      <w:r>
        <w:t>Do mateřské školy, jejíž činnost vykonává Mateřská školy, Kramolna, budou přednostně přijímány:</w:t>
      </w:r>
    </w:p>
    <w:p w:rsidR="00AA11B3" w:rsidRDefault="00AA11B3" w:rsidP="00AA11B3"/>
    <w:p w:rsidR="00AA11B3" w:rsidRDefault="00AA11B3" w:rsidP="00AA11B3"/>
    <w:p w:rsidR="00AA11B3" w:rsidRDefault="00AA11B3" w:rsidP="00AA11B3"/>
    <w:p w:rsidR="00AA11B3" w:rsidRDefault="00AA11B3" w:rsidP="00AA11B3"/>
    <w:p w:rsidR="00AA11B3" w:rsidRDefault="00AA11B3" w:rsidP="00AA11B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Děti, které </w:t>
      </w:r>
      <w:r w:rsidR="00B34DC4">
        <w:rPr>
          <w:b/>
          <w:sz w:val="28"/>
          <w:szCs w:val="28"/>
        </w:rPr>
        <w:t>p</w:t>
      </w:r>
      <w:r w:rsidR="00C4743E">
        <w:rPr>
          <w:b/>
          <w:sz w:val="28"/>
          <w:szCs w:val="28"/>
        </w:rPr>
        <w:t xml:space="preserve">řed začátkem školního roku 2019/2020 </w:t>
      </w:r>
      <w:r>
        <w:rPr>
          <w:b/>
          <w:sz w:val="28"/>
          <w:szCs w:val="28"/>
        </w:rPr>
        <w:t>dosáhnou nejméně čtvrtého roku věku, pro které je mateřská škola spádová (podle věku od nejstarších po nejmladší)</w:t>
      </w:r>
    </w:p>
    <w:p w:rsidR="00AA11B3" w:rsidRPr="003263B0" w:rsidRDefault="00AA11B3" w:rsidP="00AA11B3">
      <w:pPr>
        <w:ind w:left="720"/>
        <w:rPr>
          <w:b/>
          <w:sz w:val="28"/>
          <w:szCs w:val="28"/>
        </w:rPr>
      </w:pPr>
    </w:p>
    <w:p w:rsidR="00AA11B3" w:rsidRDefault="00AA11B3" w:rsidP="00AA11B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Děti, které </w:t>
      </w:r>
      <w:r w:rsidR="003F10C9">
        <w:rPr>
          <w:b/>
          <w:sz w:val="28"/>
          <w:szCs w:val="28"/>
        </w:rPr>
        <w:t>před začátkem školního roku 2019/2020</w:t>
      </w:r>
      <w:bookmarkStart w:id="0" w:name="_GoBack"/>
      <w:bookmarkEnd w:id="0"/>
      <w:r>
        <w:rPr>
          <w:b/>
          <w:sz w:val="28"/>
          <w:szCs w:val="28"/>
        </w:rPr>
        <w:t xml:space="preserve"> dosáhnou pátého roku věku, pro něž není mateřská škola spádová (podle věku od nejstaršího po nejmladší)</w:t>
      </w:r>
    </w:p>
    <w:p w:rsidR="00AA11B3" w:rsidRDefault="00AA11B3" w:rsidP="00AA11B3">
      <w:pPr>
        <w:rPr>
          <w:b/>
          <w:sz w:val="28"/>
          <w:szCs w:val="28"/>
        </w:rPr>
      </w:pPr>
    </w:p>
    <w:p w:rsidR="00AA11B3" w:rsidRDefault="00AA11B3" w:rsidP="00AA11B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Děti s trvalým pobytem mimo obec (Náchod, Vysokov, Radechová) podle věku od nejstarších po nejmladší</w:t>
      </w:r>
    </w:p>
    <w:p w:rsidR="00AA11B3" w:rsidRDefault="00AA11B3" w:rsidP="00AA11B3">
      <w:pPr>
        <w:rPr>
          <w:b/>
          <w:sz w:val="28"/>
          <w:szCs w:val="28"/>
        </w:rPr>
      </w:pPr>
    </w:p>
    <w:p w:rsidR="00AA11B3" w:rsidRDefault="00AA11B3" w:rsidP="00AA11B3">
      <w:pPr>
        <w:jc w:val="center"/>
        <w:rPr>
          <w:b/>
          <w:sz w:val="28"/>
          <w:szCs w:val="28"/>
        </w:rPr>
      </w:pPr>
    </w:p>
    <w:p w:rsidR="00AA11B3" w:rsidRDefault="00AA11B3" w:rsidP="00AA11B3">
      <w:pPr>
        <w:jc w:val="center"/>
        <w:rPr>
          <w:b/>
          <w:sz w:val="28"/>
          <w:szCs w:val="28"/>
        </w:rPr>
      </w:pPr>
    </w:p>
    <w:p w:rsidR="00AA11B3" w:rsidRDefault="00AA11B3" w:rsidP="00AA11B3">
      <w:pPr>
        <w:jc w:val="center"/>
        <w:rPr>
          <w:b/>
          <w:sz w:val="28"/>
          <w:szCs w:val="28"/>
        </w:rPr>
      </w:pPr>
    </w:p>
    <w:p w:rsidR="00AA11B3" w:rsidRDefault="00AA11B3" w:rsidP="00AA11B3">
      <w:pPr>
        <w:jc w:val="center"/>
        <w:rPr>
          <w:b/>
          <w:sz w:val="28"/>
          <w:szCs w:val="28"/>
        </w:rPr>
      </w:pPr>
    </w:p>
    <w:p w:rsidR="00AA11B3" w:rsidRDefault="00AA11B3" w:rsidP="00AA11B3">
      <w:r>
        <w:t>Při rozhodování o přijetí dítěte k předškolnímu vzdělávání v mateřské škole bude ředitelka školy brát v úvahu důležitost jednotlivých kritérií ve výše uvedeném pořadí 1- 3.</w:t>
      </w:r>
    </w:p>
    <w:p w:rsidR="00AA11B3" w:rsidRDefault="00AA11B3" w:rsidP="00AA11B3">
      <w:pPr>
        <w:rPr>
          <w:sz w:val="32"/>
          <w:szCs w:val="32"/>
        </w:rPr>
      </w:pPr>
    </w:p>
    <w:p w:rsidR="00AA11B3" w:rsidRDefault="00AA11B3" w:rsidP="00AA11B3">
      <w:pPr>
        <w:rPr>
          <w:sz w:val="32"/>
          <w:szCs w:val="32"/>
        </w:rPr>
      </w:pPr>
    </w:p>
    <w:p w:rsidR="00AA11B3" w:rsidRDefault="00AA11B3" w:rsidP="00AA11B3">
      <w:pPr>
        <w:rPr>
          <w:sz w:val="32"/>
          <w:szCs w:val="32"/>
        </w:rPr>
      </w:pPr>
    </w:p>
    <w:p w:rsidR="00AA11B3" w:rsidRDefault="00C4743E" w:rsidP="00AA11B3">
      <w:r>
        <w:t xml:space="preserve">V Kramolně  25. 3. 2019  ředitelka </w:t>
      </w:r>
      <w:r w:rsidR="00AA11B3">
        <w:t>mateřské školy</w:t>
      </w:r>
    </w:p>
    <w:p w:rsidR="00735627" w:rsidRDefault="00735627"/>
    <w:sectPr w:rsidR="0073562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B3"/>
    <w:rsid w:val="003F10C9"/>
    <w:rsid w:val="00735627"/>
    <w:rsid w:val="00AA11B3"/>
    <w:rsid w:val="00B34DC4"/>
    <w:rsid w:val="00C4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72F4"/>
  <w15:chartTrackingRefBased/>
  <w15:docId w15:val="{A2ABE956-9755-44E7-AB7B-B0D6C9DF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Koubkova</dc:creator>
  <cp:keywords/>
  <dc:description/>
  <cp:lastModifiedBy>Hewlett-Packard Company</cp:lastModifiedBy>
  <cp:revision>7</cp:revision>
  <dcterms:created xsi:type="dcterms:W3CDTF">2017-03-20T11:22:00Z</dcterms:created>
  <dcterms:modified xsi:type="dcterms:W3CDTF">2019-03-25T12:33:00Z</dcterms:modified>
</cp:coreProperties>
</file>